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39" w:rsidRDefault="003E5AB5" w:rsidP="003E5AB5">
      <w:pPr>
        <w:jc w:val="center"/>
      </w:pPr>
      <w:r w:rsidRPr="003E5AB5">
        <w:rPr>
          <w:b/>
          <w:sz w:val="32"/>
        </w:rPr>
        <w:t>Программы</w:t>
      </w:r>
    </w:p>
    <w:p w:rsidR="003E5AB5" w:rsidRDefault="003E5AB5"/>
    <w:p w:rsidR="003E5AB5" w:rsidRDefault="003E5AB5" w:rsidP="003E5AB5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proofErr w:type="spellStart"/>
      <w:r>
        <w:rPr>
          <w:lang w:val="en-US"/>
        </w:rPr>
        <w:t>ExpInv</w:t>
      </w:r>
      <w:proofErr w:type="spellEnd"/>
      <w:r w:rsidRPr="003E5AB5">
        <w:t xml:space="preserve"> – </w:t>
      </w:r>
      <w:r>
        <w:t>формирование</w:t>
      </w:r>
      <w:r w:rsidR="00277F59">
        <w:t xml:space="preserve"> исходящих</w:t>
      </w:r>
      <w:r>
        <w:t xml:space="preserve"> ЭСЧФ из комплексов Товаровед и Бухучёт.</w:t>
      </w:r>
    </w:p>
    <w:p w:rsidR="003E5AB5" w:rsidRDefault="003E5AB5" w:rsidP="003E5AB5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lang w:val="en-US"/>
        </w:rPr>
        <w:t>XML</w:t>
      </w:r>
      <w:r w:rsidRPr="003E5AB5">
        <w:t xml:space="preserve"> </w:t>
      </w:r>
      <w:r>
        <w:t>парсер – парсер скачанных с портала ЭСЧФ, который загружает их в базу данных.</w:t>
      </w:r>
    </w:p>
    <w:p w:rsidR="003E5AB5" w:rsidRDefault="003E5AB5" w:rsidP="000652EC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Веб сервисы </w:t>
      </w:r>
      <w:proofErr w:type="spellStart"/>
      <w:r>
        <w:rPr>
          <w:lang w:val="en-US"/>
        </w:rPr>
        <w:t>Avest</w:t>
      </w:r>
      <w:proofErr w:type="spellEnd"/>
      <w:r w:rsidRPr="003E5AB5">
        <w:t xml:space="preserve"> </w:t>
      </w:r>
      <w:r>
        <w:t>– веб сервисы для работы с порталом ЭСЧФ.</w:t>
      </w:r>
      <w:r w:rsidR="005510B3">
        <w:t xml:space="preserve"> В целом они всегда скачиваются с портала</w:t>
      </w:r>
      <w:r w:rsidR="00BF72AA">
        <w:t>,</w:t>
      </w:r>
      <w:r w:rsidR="005510B3">
        <w:t xml:space="preserve"> и там делается одно изменение, которое загружает расшифрованные ЭСЧФ в папку </w:t>
      </w:r>
      <w:proofErr w:type="spellStart"/>
      <w:r w:rsidR="005510B3">
        <w:rPr>
          <w:lang w:val="en-US"/>
        </w:rPr>
        <w:t>recv</w:t>
      </w:r>
      <w:proofErr w:type="spellEnd"/>
      <w:r w:rsidR="005510B3">
        <w:t>2.</w:t>
      </w:r>
      <w:r w:rsidR="000652EC">
        <w:t xml:space="preserve"> В </w:t>
      </w:r>
      <w:proofErr w:type="spellStart"/>
      <w:r w:rsidR="000652EC" w:rsidRPr="000652EC">
        <w:t>eInvVat</w:t>
      </w:r>
      <w:proofErr w:type="spellEnd"/>
      <w:r w:rsidR="000652EC" w:rsidRPr="000652EC">
        <w:t>\</w:t>
      </w:r>
      <w:proofErr w:type="spellStart"/>
      <w:r w:rsidR="000652EC" w:rsidRPr="000652EC">
        <w:t>simpleapp</w:t>
      </w:r>
      <w:proofErr w:type="spellEnd"/>
      <w:r w:rsidR="000652EC" w:rsidRPr="000652EC">
        <w:t>\</w:t>
      </w:r>
      <w:proofErr w:type="spellStart"/>
      <w:r w:rsidR="000652EC" w:rsidRPr="000652EC">
        <w:t>vbs</w:t>
      </w:r>
      <w:proofErr w:type="spellEnd"/>
      <w:r w:rsidR="000652EC">
        <w:t xml:space="preserve"> есть много батников, выполняющих разные операции с папками (про то</w:t>
      </w:r>
      <w:r w:rsidR="00BF72AA">
        <w:t>,</w:t>
      </w:r>
      <w:r w:rsidR="000652EC">
        <w:t xml:space="preserve"> что они делают можно почитать в самих батниках).</w:t>
      </w:r>
      <w:r w:rsidR="005510B3">
        <w:t xml:space="preserve"> Назначение папок следующее:</w:t>
      </w:r>
    </w:p>
    <w:p w:rsidR="005510B3" w:rsidRDefault="005510B3" w:rsidP="00073683">
      <w:pPr>
        <w:pStyle w:val="a3"/>
        <w:numPr>
          <w:ilvl w:val="0"/>
          <w:numId w:val="6"/>
        </w:numPr>
        <w:tabs>
          <w:tab w:val="left" w:pos="993"/>
        </w:tabs>
        <w:ind w:left="709" w:firstLine="0"/>
      </w:pPr>
      <w:r>
        <w:rPr>
          <w:lang w:val="en-US"/>
        </w:rPr>
        <w:t>In</w:t>
      </w:r>
      <w:r w:rsidRPr="005510B3">
        <w:t xml:space="preserve"> – </w:t>
      </w:r>
      <w:r>
        <w:t>папка в которую перемещаются исходящие ЭСЧФ для оправки на портал;</w:t>
      </w:r>
    </w:p>
    <w:p w:rsidR="005510B3" w:rsidRDefault="005510B3" w:rsidP="00073683">
      <w:pPr>
        <w:pStyle w:val="a3"/>
        <w:numPr>
          <w:ilvl w:val="0"/>
          <w:numId w:val="6"/>
        </w:numPr>
        <w:tabs>
          <w:tab w:val="left" w:pos="993"/>
        </w:tabs>
        <w:ind w:left="709" w:firstLine="0"/>
      </w:pPr>
      <w:proofErr w:type="spellStart"/>
      <w:r>
        <w:rPr>
          <w:lang w:val="en-US"/>
        </w:rPr>
        <w:t>Recv</w:t>
      </w:r>
      <w:proofErr w:type="spellEnd"/>
      <w:r w:rsidRPr="005510B3">
        <w:t xml:space="preserve"> – </w:t>
      </w:r>
      <w:r>
        <w:t>папка, в которою скачиваются зашифрованные ЭСЧФ с портала;</w:t>
      </w:r>
    </w:p>
    <w:p w:rsidR="005510B3" w:rsidRDefault="005510B3" w:rsidP="00073683">
      <w:pPr>
        <w:pStyle w:val="a3"/>
        <w:numPr>
          <w:ilvl w:val="0"/>
          <w:numId w:val="6"/>
        </w:numPr>
        <w:tabs>
          <w:tab w:val="left" w:pos="993"/>
        </w:tabs>
        <w:ind w:left="709" w:firstLine="0"/>
      </w:pPr>
      <w:proofErr w:type="spellStart"/>
      <w:r>
        <w:rPr>
          <w:lang w:val="en-US"/>
        </w:rPr>
        <w:t>Recv</w:t>
      </w:r>
      <w:proofErr w:type="spellEnd"/>
      <w:r w:rsidRPr="005510B3">
        <w:t xml:space="preserve">2 – </w:t>
      </w:r>
      <w:r>
        <w:t>папка, в которую скачиваются расшифрованные ЭСЧФ с портала;</w:t>
      </w:r>
    </w:p>
    <w:p w:rsidR="005510B3" w:rsidRDefault="005510B3" w:rsidP="00073683">
      <w:pPr>
        <w:pStyle w:val="a3"/>
        <w:numPr>
          <w:ilvl w:val="0"/>
          <w:numId w:val="6"/>
        </w:numPr>
        <w:tabs>
          <w:tab w:val="left" w:pos="993"/>
        </w:tabs>
        <w:ind w:left="709" w:firstLine="0"/>
      </w:pPr>
      <w:proofErr w:type="spellStart"/>
      <w:r>
        <w:rPr>
          <w:lang w:val="en-US"/>
        </w:rPr>
        <w:t>Recv</w:t>
      </w:r>
      <w:proofErr w:type="spellEnd"/>
      <w:r w:rsidRPr="005510B3">
        <w:t xml:space="preserve">3 – </w:t>
      </w:r>
      <w:r>
        <w:t xml:space="preserve">папка, в которую перемещаются зашифрованные ЭСЧФ для подписания на портале.   </w:t>
      </w:r>
    </w:p>
    <w:p w:rsidR="003E5AB5" w:rsidRDefault="003E5AB5" w:rsidP="003E5AB5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Классификатор – программа для проставления кода ВЕД у товаров.</w:t>
      </w:r>
    </w:p>
    <w:p w:rsidR="003E5AB5" w:rsidRDefault="003E5AB5" w:rsidP="003E5AB5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proofErr w:type="gramStart"/>
      <w:r>
        <w:t>Перемещалка – перемещение принятых порталом ЭСЧФ в архивную папку, а так же удаление мусора из папок.</w:t>
      </w:r>
      <w:proofErr w:type="gramEnd"/>
    </w:p>
    <w:p w:rsidR="003E5AB5" w:rsidRDefault="003E5AB5" w:rsidP="003E5AB5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Проводки – справочник проводок для сверки.</w:t>
      </w:r>
    </w:p>
    <w:p w:rsidR="003E5AB5" w:rsidRDefault="003E5AB5" w:rsidP="003E5AB5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Реестр ЭСЧФ – реестр загруженных в базу данных ЭСЧФ.</w:t>
      </w:r>
    </w:p>
    <w:p w:rsidR="003E5AB5" w:rsidRDefault="003E5AB5" w:rsidP="003E5AB5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Сверка камерального контроля – сопоставление информации </w:t>
      </w:r>
      <w:r w:rsidR="00015686">
        <w:t>из выгруженных с портала камеральных отчётов и данных из баз данных всех филиалов облпо.</w:t>
      </w:r>
    </w:p>
    <w:p w:rsidR="00015686" w:rsidRDefault="00015686" w:rsidP="003E5AB5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Статусы </w:t>
      </w:r>
      <w:r>
        <w:rPr>
          <w:lang w:val="en-US"/>
        </w:rPr>
        <w:t>XML</w:t>
      </w:r>
      <w:r>
        <w:t xml:space="preserve"> – отдельная программа для получения статусов с портала в файл, для последующей загрузки их в программу </w:t>
      </w:r>
      <w:proofErr w:type="spellStart"/>
      <w:r>
        <w:rPr>
          <w:lang w:val="en-US"/>
        </w:rPr>
        <w:t>ExpInv</w:t>
      </w:r>
      <w:proofErr w:type="spellEnd"/>
      <w:r>
        <w:t>.</w:t>
      </w:r>
    </w:p>
    <w:p w:rsidR="000652D6" w:rsidRDefault="000652D6" w:rsidP="000652D6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>
        <w:lastRenderedPageBreak/>
        <w:t>Сверка – программа по сверке ЭСЧФ и документов в Бухучёте.</w:t>
      </w:r>
    </w:p>
    <w:p w:rsidR="000652D6" w:rsidRDefault="000652D6" w:rsidP="000652D6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>
        <w:t>Настройка для вычетов НДС – программа для заведения проводок</w:t>
      </w:r>
      <w:r w:rsidR="00277F59">
        <w:t>,</w:t>
      </w:r>
      <w:r>
        <w:t xml:space="preserve"> на которые будут садиться бухгалтерские справки при сверке.</w:t>
      </w:r>
    </w:p>
    <w:p w:rsidR="000652D6" w:rsidRDefault="000652D6" w:rsidP="000652D6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proofErr w:type="spellStart"/>
      <w:r>
        <w:rPr>
          <w:lang w:val="en-US"/>
        </w:rPr>
        <w:t>MainProg</w:t>
      </w:r>
      <w:proofErr w:type="spellEnd"/>
      <w:r w:rsidRPr="000652D6">
        <w:t>-</w:t>
      </w:r>
      <w:proofErr w:type="spellStart"/>
      <w:r>
        <w:rPr>
          <w:lang w:val="en-US"/>
        </w:rPr>
        <w:t>Sverka</w:t>
      </w:r>
      <w:proofErr w:type="spellEnd"/>
      <w:r w:rsidRPr="000652D6">
        <w:t xml:space="preserve"> </w:t>
      </w:r>
      <w:r>
        <w:t>– главная программа обёртка для запуска остальных программ</w:t>
      </w:r>
      <w:r w:rsidR="00277F59">
        <w:t xml:space="preserve"> по сверке</w:t>
      </w:r>
      <w:r>
        <w:t>.</w:t>
      </w:r>
    </w:p>
    <w:p w:rsidR="000652D6" w:rsidRDefault="000652D6" w:rsidP="000652D6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>
        <w:t>Обновления статусов – программа для обновления статусов ЭСЧФ.</w:t>
      </w:r>
    </w:p>
    <w:p w:rsidR="00E10FCB" w:rsidRDefault="00E10FCB" w:rsidP="000652D6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>
        <w:t>Облпо – папка для настройки соединения с объектами ОБЛПО</w:t>
      </w:r>
    </w:p>
    <w:p w:rsidR="000652D6" w:rsidRDefault="000652D6" w:rsidP="000652D6">
      <w:pPr>
        <w:pStyle w:val="a3"/>
        <w:tabs>
          <w:tab w:val="left" w:pos="1134"/>
        </w:tabs>
        <w:ind w:left="709" w:firstLine="0"/>
      </w:pPr>
    </w:p>
    <w:p w:rsidR="00F60DF2" w:rsidRPr="008E546B" w:rsidRDefault="003C0D55" w:rsidP="008E546B">
      <w:pPr>
        <w:pStyle w:val="a3"/>
        <w:tabs>
          <w:tab w:val="left" w:pos="993"/>
        </w:tabs>
        <w:ind w:left="709" w:firstLine="0"/>
        <w:jc w:val="center"/>
        <w:rPr>
          <w:b/>
        </w:rPr>
      </w:pPr>
      <w:r w:rsidRPr="008E546B">
        <w:rPr>
          <w:b/>
          <w:sz w:val="32"/>
        </w:rPr>
        <w:t>Установка</w:t>
      </w:r>
      <w:r w:rsidR="00E3392D">
        <w:rPr>
          <w:b/>
          <w:sz w:val="32"/>
        </w:rPr>
        <w:t xml:space="preserve"> комплекса программ для ЭСЧФ</w:t>
      </w:r>
    </w:p>
    <w:p w:rsidR="003C0D55" w:rsidRDefault="003C0D55" w:rsidP="00F60DF2">
      <w:pPr>
        <w:pStyle w:val="a3"/>
        <w:tabs>
          <w:tab w:val="left" w:pos="993"/>
        </w:tabs>
        <w:ind w:left="709" w:firstLine="0"/>
      </w:pPr>
    </w:p>
    <w:p w:rsidR="007F3A49" w:rsidRPr="007F3A49" w:rsidRDefault="007F3A49" w:rsidP="007F3A49">
      <w:pPr>
        <w:pStyle w:val="a3"/>
        <w:tabs>
          <w:tab w:val="left" w:pos="993"/>
        </w:tabs>
        <w:ind w:left="0"/>
        <w:rPr>
          <w:b/>
        </w:rPr>
      </w:pPr>
      <w:r w:rsidRPr="007F3A49">
        <w:rPr>
          <w:b/>
          <w:lang w:val="en-US"/>
        </w:rPr>
        <w:t>SQL</w:t>
      </w:r>
    </w:p>
    <w:p w:rsidR="007F3A49" w:rsidRDefault="007F3A49" w:rsidP="007F3A49">
      <w:pPr>
        <w:pStyle w:val="a3"/>
        <w:tabs>
          <w:tab w:val="left" w:pos="993"/>
        </w:tabs>
        <w:ind w:left="0"/>
      </w:pPr>
      <w:r>
        <w:t xml:space="preserve">В корне папки «Установка» есть папка </w:t>
      </w:r>
      <w:r>
        <w:rPr>
          <w:lang w:val="en-US"/>
        </w:rPr>
        <w:t>SQL</w:t>
      </w:r>
      <w:r>
        <w:t xml:space="preserve">, в которой лежат скрипты для создания таблиц и т.д. </w:t>
      </w:r>
      <w:r w:rsidRPr="007F3A49">
        <w:rPr>
          <w:b/>
          <w:color w:val="FF0000"/>
        </w:rPr>
        <w:t>Первые 5 скриптов нужны, только если до этого ЭСЧФ вообще не были установлены, если их запустить, то они затрут старые таблицы!</w:t>
      </w:r>
      <w:r>
        <w:rPr>
          <w:b/>
          <w:color w:val="FF0000"/>
        </w:rPr>
        <w:t xml:space="preserve"> </w:t>
      </w:r>
      <w:r>
        <w:t xml:space="preserve">Остальные скрипты нужны для добавления информации в существующие таблицы. В целом уже </w:t>
      </w:r>
      <w:r w:rsidR="00F41366">
        <w:t>везде</w:t>
      </w:r>
      <w:r>
        <w:t xml:space="preserve"> стоят ЭСЧФ и я не </w:t>
      </w:r>
      <w:proofErr w:type="gramStart"/>
      <w:r>
        <w:t>думаю</w:t>
      </w:r>
      <w:proofErr w:type="gramEnd"/>
      <w:r>
        <w:t xml:space="preserve"> что появится новый объект, которому надо будет</w:t>
      </w:r>
      <w:r w:rsidR="001B0C7B">
        <w:t xml:space="preserve"> их</w:t>
      </w:r>
      <w:r>
        <w:t xml:space="preserve"> ставить с 0. </w:t>
      </w:r>
    </w:p>
    <w:p w:rsidR="00F41366" w:rsidRDefault="007F3A49" w:rsidP="007F3A49">
      <w:pPr>
        <w:pStyle w:val="a3"/>
        <w:tabs>
          <w:tab w:val="left" w:pos="993"/>
        </w:tabs>
        <w:ind w:left="0"/>
      </w:pPr>
      <w:r>
        <w:t xml:space="preserve">На объектах ОБЛПО стоят последние версии программ и запущены все скрипты. </w:t>
      </w:r>
    </w:p>
    <w:p w:rsidR="007F3A49" w:rsidRDefault="007F3A49" w:rsidP="007F3A49">
      <w:pPr>
        <w:pStyle w:val="a3"/>
        <w:tabs>
          <w:tab w:val="left" w:pos="993"/>
        </w:tabs>
        <w:ind w:left="0"/>
      </w:pPr>
      <w:r>
        <w:t>Если позвонит обычное р</w:t>
      </w:r>
      <w:bookmarkStart w:id="0" w:name="_GoBack"/>
      <w:bookmarkEnd w:id="0"/>
      <w:r>
        <w:t xml:space="preserve">айпо (например, кто-то из Могилёва), то </w:t>
      </w:r>
      <w:r w:rsidR="00F41366">
        <w:t>им,</w:t>
      </w:r>
      <w:r>
        <w:t xml:space="preserve"> скорее всего надо будет обновить программы и запустить скрипты. </w:t>
      </w:r>
      <w:r w:rsidR="00F41366">
        <w:t xml:space="preserve">Скрипты можно запускать, начиная с 8, ибо все предыдущие у них будут стоять, скорее всего. </w:t>
      </w:r>
      <w:r w:rsidR="00F41366" w:rsidRPr="001B0C7B">
        <w:rPr>
          <w:b/>
        </w:rPr>
        <w:t>Но стоит быть осторожным с 8 скриптом, т.к. он меняет хранимую процедуру «</w:t>
      </w:r>
      <w:proofErr w:type="spellStart"/>
      <w:r w:rsidR="00F41366" w:rsidRPr="001B0C7B">
        <w:rPr>
          <w:b/>
        </w:rPr>
        <w:t>mrfCalcSumNDS</w:t>
      </w:r>
      <w:proofErr w:type="spellEnd"/>
      <w:r w:rsidR="00F41366" w:rsidRPr="001B0C7B">
        <w:rPr>
          <w:b/>
        </w:rPr>
        <w:t xml:space="preserve">» её лучше </w:t>
      </w:r>
      <w:proofErr w:type="spellStart"/>
      <w:r w:rsidR="00F41366" w:rsidRPr="001B0C7B">
        <w:rPr>
          <w:b/>
        </w:rPr>
        <w:t>бэкапнуть</w:t>
      </w:r>
      <w:proofErr w:type="spellEnd"/>
      <w:r w:rsidR="00F41366" w:rsidRPr="001B0C7B">
        <w:rPr>
          <w:b/>
        </w:rPr>
        <w:t xml:space="preserve"> перед запуском скрипта, или если на объекте более новая версия этой процедуры её можно пропустить в крипте</w:t>
      </w:r>
      <w:r w:rsidR="00F41366">
        <w:t>.</w:t>
      </w:r>
    </w:p>
    <w:p w:rsidR="00F41366" w:rsidRPr="00F41366" w:rsidRDefault="00F41366" w:rsidP="007F3A49">
      <w:pPr>
        <w:pStyle w:val="a3"/>
        <w:tabs>
          <w:tab w:val="left" w:pos="993"/>
        </w:tabs>
        <w:ind w:left="0"/>
      </w:pPr>
      <w:r>
        <w:t>В архиве «Сверка» тоже есть папка «</w:t>
      </w:r>
      <w:r>
        <w:rPr>
          <w:lang w:val="en-US"/>
        </w:rPr>
        <w:t>SQL</w:t>
      </w:r>
      <w:r>
        <w:t xml:space="preserve">». Скрипты от туда можно </w:t>
      </w:r>
      <w:proofErr w:type="gramStart"/>
      <w:r>
        <w:t>запускать</w:t>
      </w:r>
      <w:proofErr w:type="gramEnd"/>
      <w:r>
        <w:t xml:space="preserve"> начиная с 7, предыдущие скрипты, скорее всего, были запущены до этого.</w:t>
      </w:r>
    </w:p>
    <w:p w:rsidR="007F3A49" w:rsidRDefault="007F3A49" w:rsidP="00F60DF2">
      <w:pPr>
        <w:pStyle w:val="a3"/>
        <w:tabs>
          <w:tab w:val="left" w:pos="993"/>
        </w:tabs>
        <w:ind w:left="709" w:firstLine="0"/>
      </w:pPr>
    </w:p>
    <w:p w:rsidR="00D74EB6" w:rsidRPr="00D74EB6" w:rsidRDefault="00D74EB6" w:rsidP="00D74EB6">
      <w:pPr>
        <w:pStyle w:val="a3"/>
        <w:tabs>
          <w:tab w:val="left" w:pos="993"/>
        </w:tabs>
        <w:ind w:left="0"/>
        <w:rPr>
          <w:b/>
        </w:rPr>
      </w:pPr>
      <w:r w:rsidRPr="00D74EB6">
        <w:rPr>
          <w:b/>
        </w:rPr>
        <w:lastRenderedPageBreak/>
        <w:t xml:space="preserve">Установка для </w:t>
      </w:r>
      <w:proofErr w:type="gramStart"/>
      <w:r w:rsidRPr="00D74EB6">
        <w:rPr>
          <w:b/>
        </w:rPr>
        <w:t>обычных</w:t>
      </w:r>
      <w:proofErr w:type="gramEnd"/>
      <w:r w:rsidRPr="00D74EB6">
        <w:rPr>
          <w:b/>
        </w:rPr>
        <w:t xml:space="preserve"> райпо:</w:t>
      </w:r>
    </w:p>
    <w:p w:rsidR="008E546B" w:rsidRDefault="008E546B" w:rsidP="008E546B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Папку </w:t>
      </w:r>
      <w:proofErr w:type="spellStart"/>
      <w:r>
        <w:t>Avest</w:t>
      </w:r>
      <w:proofErr w:type="spellEnd"/>
      <w:r>
        <w:t xml:space="preserve"> положить в корень диска, предположим</w:t>
      </w:r>
      <w:r w:rsidRPr="008E546B">
        <w:t>,</w:t>
      </w:r>
      <w:r>
        <w:t xml:space="preserve"> это будет диск </w:t>
      </w:r>
      <w:r w:rsidR="00FC1B27">
        <w:t>«</w:t>
      </w:r>
      <w:r>
        <w:rPr>
          <w:lang w:val="en-US"/>
        </w:rPr>
        <w:t>D</w:t>
      </w:r>
      <w:r w:rsidR="00FC1B27">
        <w:t>»</w:t>
      </w:r>
      <w:r w:rsidRPr="008E546B">
        <w:t>;</w:t>
      </w:r>
    </w:p>
    <w:p w:rsidR="008E546B" w:rsidRPr="0091538D" w:rsidRDefault="008E546B" w:rsidP="008E546B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Зайти в папку </w:t>
      </w:r>
      <w:r w:rsidR="00FC1B27">
        <w:t>«</w:t>
      </w:r>
      <w:r>
        <w:rPr>
          <w:lang w:val="en-US"/>
        </w:rPr>
        <w:t>D</w:t>
      </w:r>
      <w:r>
        <w:t>:\</w:t>
      </w:r>
      <w:proofErr w:type="spellStart"/>
      <w:r>
        <w:t>Avest</w:t>
      </w:r>
      <w:proofErr w:type="spellEnd"/>
      <w:r>
        <w:t>\</w:t>
      </w:r>
      <w:proofErr w:type="spellStart"/>
      <w:r>
        <w:t>eInvVat</w:t>
      </w:r>
      <w:proofErr w:type="spellEnd"/>
      <w:r>
        <w:t>\</w:t>
      </w:r>
      <w:proofErr w:type="spellStart"/>
      <w:r>
        <w:t>install</w:t>
      </w:r>
      <w:proofErr w:type="spellEnd"/>
      <w:r w:rsidR="00FC1B27">
        <w:t>»</w:t>
      </w:r>
      <w:r>
        <w:t xml:space="preserve"> и установить компоненты ActiveX, запустив EInvVatService_setup.exe.</w:t>
      </w:r>
    </w:p>
    <w:p w:rsidR="0091538D" w:rsidRPr="008E546B" w:rsidRDefault="0091538D" w:rsidP="0091538D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>
        <w:t>Все файлы из папки «</w:t>
      </w:r>
      <w:r w:rsidRPr="0091538D">
        <w:t>Сверка ЭСЧФ</w:t>
      </w:r>
      <w:r>
        <w:t>»</w:t>
      </w:r>
      <w:r w:rsidRPr="0091538D">
        <w:t xml:space="preserve"> </w:t>
      </w:r>
      <w:r>
        <w:t>в архиве «Сверка»</w:t>
      </w:r>
      <w:r w:rsidRPr="0091538D">
        <w:t xml:space="preserve"> скопировать в </w:t>
      </w:r>
      <w:r w:rsidR="00FC1B27">
        <w:t>«</w:t>
      </w:r>
      <w:r w:rsidR="00FC1B27">
        <w:rPr>
          <w:lang w:val="en-US"/>
        </w:rPr>
        <w:t>D</w:t>
      </w:r>
      <w:r w:rsidRPr="0091538D">
        <w:t>:\</w:t>
      </w:r>
      <w:proofErr w:type="spellStart"/>
      <w:r w:rsidRPr="0091538D">
        <w:t>Avest</w:t>
      </w:r>
      <w:proofErr w:type="spellEnd"/>
      <w:r w:rsidRPr="0091538D">
        <w:t>\</w:t>
      </w:r>
      <w:proofErr w:type="spellStart"/>
      <w:r w:rsidRPr="0091538D">
        <w:t>eInvVat</w:t>
      </w:r>
      <w:proofErr w:type="spellEnd"/>
      <w:r w:rsidRPr="0091538D">
        <w:t>\</w:t>
      </w:r>
      <w:proofErr w:type="spellStart"/>
      <w:r w:rsidRPr="0091538D">
        <w:t>simpleapp</w:t>
      </w:r>
      <w:proofErr w:type="spellEnd"/>
      <w:r w:rsidRPr="0091538D">
        <w:t>\</w:t>
      </w:r>
      <w:proofErr w:type="spellStart"/>
      <w:r w:rsidRPr="0091538D">
        <w:t>vbs</w:t>
      </w:r>
      <w:proofErr w:type="spellEnd"/>
      <w:r w:rsidR="00FC1B27">
        <w:t>»</w:t>
      </w:r>
      <w:r w:rsidRPr="0091538D">
        <w:t>.</w:t>
      </w:r>
    </w:p>
    <w:p w:rsidR="008E546B" w:rsidRDefault="008E546B" w:rsidP="008E546B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Папку </w:t>
      </w:r>
      <w:r w:rsidR="0091538D">
        <w:t>«</w:t>
      </w:r>
      <w:proofErr w:type="spellStart"/>
      <w:r>
        <w:t>ExportInvoices</w:t>
      </w:r>
      <w:proofErr w:type="spellEnd"/>
      <w:r w:rsidR="0091538D">
        <w:t>» из архива «Исходящие ЭСЧФ» положить рядом с папкой «</w:t>
      </w:r>
      <w:proofErr w:type="spellStart"/>
      <w:r w:rsidR="0091538D">
        <w:rPr>
          <w:lang w:val="en-US"/>
        </w:rPr>
        <w:t>Avest</w:t>
      </w:r>
      <w:proofErr w:type="spellEnd"/>
      <w:r w:rsidR="0091538D">
        <w:t>»</w:t>
      </w:r>
      <w:r>
        <w:t>.</w:t>
      </w:r>
    </w:p>
    <w:p w:rsidR="008E546B" w:rsidRDefault="008E546B" w:rsidP="008E546B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>
        <w:t>Отредактировать</w:t>
      </w:r>
      <w:r w:rsidR="0091538D">
        <w:t xml:space="preserve"> в</w:t>
      </w:r>
      <w:r w:rsidR="0091538D" w:rsidRPr="0091538D">
        <w:t xml:space="preserve"> </w:t>
      </w:r>
      <w:r w:rsidR="0091538D">
        <w:t xml:space="preserve">файлах </w:t>
      </w:r>
      <w:r w:rsidR="000C2A7C">
        <w:t>«</w:t>
      </w:r>
      <w:r w:rsidR="0091538D">
        <w:t>MDBConnect.ini</w:t>
      </w:r>
      <w:r w:rsidR="000C2A7C">
        <w:t>»</w:t>
      </w:r>
      <w:r w:rsidR="0091538D">
        <w:t xml:space="preserve"> и </w:t>
      </w:r>
      <w:r w:rsidR="000C2A7C">
        <w:t>«</w:t>
      </w:r>
      <w:r w:rsidR="0091538D">
        <w:rPr>
          <w:lang w:val="en-US"/>
        </w:rPr>
        <w:t>BUH</w:t>
      </w:r>
      <w:r w:rsidR="0091538D">
        <w:t>Connect.ini</w:t>
      </w:r>
      <w:r w:rsidR="000C2A7C">
        <w:t>»</w:t>
      </w:r>
      <w:r w:rsidR="0091538D">
        <w:t xml:space="preserve"> «</w:t>
      </w:r>
      <w:r>
        <w:t>соединительную строку</w:t>
      </w:r>
      <w:r w:rsidR="0091538D">
        <w:t>» для сверки и исходящих ЭСЧФ</w:t>
      </w:r>
      <w:r>
        <w:t>.</w:t>
      </w:r>
    </w:p>
    <w:p w:rsidR="0091538D" w:rsidRDefault="0091538D" w:rsidP="008E546B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Создать </w:t>
      </w:r>
      <w:r w:rsidR="00FC1B27">
        <w:t>ярлык</w:t>
      </w:r>
      <w:r>
        <w:t xml:space="preserve"> на рабочий стол к файлу </w:t>
      </w:r>
      <w:r w:rsidR="000C2A7C">
        <w:t>«</w:t>
      </w:r>
      <w:r>
        <w:rPr>
          <w:lang w:val="en-US"/>
        </w:rPr>
        <w:t>D</w:t>
      </w:r>
      <w:r>
        <w:t>:\</w:t>
      </w:r>
      <w:proofErr w:type="spellStart"/>
      <w:r>
        <w:t>Avest</w:t>
      </w:r>
      <w:proofErr w:type="spellEnd"/>
      <w:r>
        <w:t>\</w:t>
      </w:r>
      <w:proofErr w:type="spellStart"/>
      <w:r>
        <w:t>eInvVat</w:t>
      </w:r>
      <w:proofErr w:type="spellEnd"/>
      <w:r>
        <w:t>\</w:t>
      </w:r>
      <w:proofErr w:type="spellStart"/>
      <w:r>
        <w:t>simpleapp</w:t>
      </w:r>
      <w:proofErr w:type="spellEnd"/>
      <w:r>
        <w:t>\</w:t>
      </w:r>
      <w:proofErr w:type="spellStart"/>
      <w:r>
        <w:t>vbs</w:t>
      </w:r>
      <w:proofErr w:type="spellEnd"/>
      <w:r>
        <w:t>\signAndUploadDir.bat</w:t>
      </w:r>
      <w:r w:rsidR="000C2A7C">
        <w:t>»</w:t>
      </w:r>
      <w:r w:rsidR="00FC1B27" w:rsidRPr="00FC1B27">
        <w:t xml:space="preserve"> </w:t>
      </w:r>
      <w:r w:rsidR="00FC1B27">
        <w:t>и переименовать его в «Отправить исходящие на портал»</w:t>
      </w:r>
      <w:r>
        <w:t>.</w:t>
      </w:r>
    </w:p>
    <w:p w:rsidR="008E546B" w:rsidRDefault="008E546B" w:rsidP="008E546B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Создать и вынести на рабочий стол ярлык к файлу </w:t>
      </w:r>
      <w:r w:rsidR="000C2A7C">
        <w:t>«</w:t>
      </w:r>
      <w:r w:rsidR="00FC1B27">
        <w:rPr>
          <w:lang w:val="en-US"/>
        </w:rPr>
        <w:t>D</w:t>
      </w:r>
      <w:r w:rsidR="00FC1B27">
        <w:t>:</w:t>
      </w:r>
      <w:r>
        <w:t>\</w:t>
      </w:r>
      <w:proofErr w:type="spellStart"/>
      <w:r>
        <w:t>ExportInvoices</w:t>
      </w:r>
      <w:proofErr w:type="spellEnd"/>
      <w:r>
        <w:t>\ExpInv.exe</w:t>
      </w:r>
      <w:r w:rsidR="000C2A7C">
        <w:t>»</w:t>
      </w:r>
      <w:r w:rsidR="00FC1B27">
        <w:t xml:space="preserve"> – «Исходящие ЭСЧФ»</w:t>
      </w:r>
      <w:r>
        <w:t>.</w:t>
      </w:r>
    </w:p>
    <w:p w:rsidR="008E546B" w:rsidRDefault="008E546B" w:rsidP="008E546B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Создать и вынести на рабочий стол ярлык к файлу </w:t>
      </w:r>
      <w:r w:rsidR="000C2A7C">
        <w:t>«</w:t>
      </w:r>
      <w:r w:rsidR="00FC1B27">
        <w:rPr>
          <w:lang w:val="en-US"/>
        </w:rPr>
        <w:t>D</w:t>
      </w:r>
      <w:r w:rsidR="00FC1B27">
        <w:t>:</w:t>
      </w:r>
      <w:r>
        <w:t>\</w:t>
      </w:r>
      <w:proofErr w:type="spellStart"/>
      <w:r>
        <w:t>ExportInvoices</w:t>
      </w:r>
      <w:proofErr w:type="spellEnd"/>
      <w:r>
        <w:t>\kodVed.exe</w:t>
      </w:r>
      <w:r w:rsidR="000C2A7C">
        <w:t>»</w:t>
      </w:r>
      <w:r w:rsidR="00FC1B27">
        <w:t xml:space="preserve"> – «Код ВЕД»</w:t>
      </w:r>
      <w:r>
        <w:t>.</w:t>
      </w:r>
    </w:p>
    <w:p w:rsidR="00FC1B27" w:rsidRDefault="00FC1B27" w:rsidP="008E546B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Создать и вынести на рабочий стол ярлык к файлу </w:t>
      </w:r>
      <w:r w:rsidR="000C2A7C">
        <w:t>«</w:t>
      </w:r>
      <w:r>
        <w:rPr>
          <w:lang w:val="en-US"/>
        </w:rPr>
        <w:t>D</w:t>
      </w:r>
      <w:r>
        <w:t>:\</w:t>
      </w:r>
      <w:proofErr w:type="spellStart"/>
      <w:r>
        <w:t>Avest</w:t>
      </w:r>
      <w:proofErr w:type="spellEnd"/>
      <w:r>
        <w:t>\</w:t>
      </w:r>
      <w:proofErr w:type="spellStart"/>
      <w:r>
        <w:t>eInvVat</w:t>
      </w:r>
      <w:proofErr w:type="spellEnd"/>
      <w:r>
        <w:t>\</w:t>
      </w:r>
      <w:proofErr w:type="spellStart"/>
      <w:r>
        <w:t>simpleapp</w:t>
      </w:r>
      <w:proofErr w:type="spellEnd"/>
      <w:r>
        <w:t>\</w:t>
      </w:r>
      <w:proofErr w:type="spellStart"/>
      <w:r>
        <w:t>vbs</w:t>
      </w:r>
      <w:proofErr w:type="spellEnd"/>
      <w:r>
        <w:t>\</w:t>
      </w:r>
      <w:proofErr w:type="spellStart"/>
      <w:r w:rsidR="000C2A7C">
        <w:rPr>
          <w:lang w:val="en-US"/>
        </w:rPr>
        <w:t>Sverka</w:t>
      </w:r>
      <w:proofErr w:type="spellEnd"/>
      <w:r>
        <w:t>.</w:t>
      </w:r>
      <w:proofErr w:type="spellStart"/>
      <w:r>
        <w:t>exe</w:t>
      </w:r>
      <w:proofErr w:type="spellEnd"/>
      <w:r w:rsidR="000C2A7C">
        <w:t>»</w:t>
      </w:r>
      <w:r>
        <w:t xml:space="preserve"> – «</w:t>
      </w:r>
      <w:r w:rsidR="000C2A7C">
        <w:t>Сверка</w:t>
      </w:r>
      <w:r>
        <w:t>».</w:t>
      </w:r>
    </w:p>
    <w:p w:rsidR="00E3392D" w:rsidRDefault="00E3392D" w:rsidP="00E3392D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E3392D">
        <w:t xml:space="preserve">Отредактировать файл </w:t>
      </w:r>
      <w:r>
        <w:t>«</w:t>
      </w:r>
      <w:r w:rsidRPr="00E3392D">
        <w:t>Path.ini</w:t>
      </w:r>
      <w:r>
        <w:t>»</w:t>
      </w:r>
      <w:r w:rsidRPr="00E3392D">
        <w:t xml:space="preserve">: первая строка </w:t>
      </w:r>
      <w:r>
        <w:t>–</w:t>
      </w:r>
      <w:r w:rsidRPr="00E3392D">
        <w:t xml:space="preserve"> </w:t>
      </w:r>
      <w:r>
        <w:t>путь к папке «</w:t>
      </w:r>
      <w:proofErr w:type="spellStart"/>
      <w:r>
        <w:rPr>
          <w:lang w:val="en-US"/>
        </w:rPr>
        <w:t>recv</w:t>
      </w:r>
      <w:proofErr w:type="spellEnd"/>
      <w:r w:rsidRPr="00E3392D">
        <w:t>3</w:t>
      </w:r>
      <w:r>
        <w:t>»</w:t>
      </w:r>
      <w:r w:rsidRPr="00E3392D">
        <w:t xml:space="preserve">, вторая строка </w:t>
      </w:r>
      <w:r>
        <w:t>–</w:t>
      </w:r>
      <w:r w:rsidRPr="00E3392D">
        <w:t xml:space="preserve"> </w:t>
      </w:r>
      <w:r>
        <w:t>путь к папке «</w:t>
      </w:r>
      <w:proofErr w:type="spellStart"/>
      <w:r>
        <w:rPr>
          <w:lang w:val="en-US"/>
        </w:rPr>
        <w:t>recv</w:t>
      </w:r>
      <w:proofErr w:type="spellEnd"/>
      <w:r w:rsidRPr="00E3392D">
        <w:t>3_</w:t>
      </w:r>
      <w:r>
        <w:rPr>
          <w:lang w:val="en-US"/>
        </w:rPr>
        <w:t>old</w:t>
      </w:r>
      <w:r>
        <w:t>»</w:t>
      </w:r>
      <w:r w:rsidRPr="00E3392D">
        <w:t xml:space="preserve"> (</w:t>
      </w:r>
      <w:r>
        <w:t>создать такую</w:t>
      </w:r>
      <w:r w:rsidR="00A056C0">
        <w:t xml:space="preserve"> папку</w:t>
      </w:r>
      <w:r w:rsidRPr="00E3392D">
        <w:t>).</w:t>
      </w:r>
    </w:p>
    <w:p w:rsidR="003C0D55" w:rsidRDefault="003C0D55" w:rsidP="00F60DF2">
      <w:pPr>
        <w:pStyle w:val="a3"/>
        <w:tabs>
          <w:tab w:val="left" w:pos="993"/>
        </w:tabs>
        <w:ind w:left="709" w:firstLine="0"/>
      </w:pPr>
    </w:p>
    <w:p w:rsidR="00D74EB6" w:rsidRPr="00D74EB6" w:rsidRDefault="00D74EB6" w:rsidP="00D74EB6">
      <w:pPr>
        <w:pStyle w:val="a3"/>
        <w:tabs>
          <w:tab w:val="left" w:pos="993"/>
        </w:tabs>
        <w:ind w:left="0"/>
        <w:rPr>
          <w:b/>
        </w:rPr>
      </w:pPr>
      <w:r w:rsidRPr="00D74EB6">
        <w:rPr>
          <w:b/>
        </w:rPr>
        <w:t>Установка для филиалов ОБПО:</w:t>
      </w:r>
    </w:p>
    <w:p w:rsidR="00D74EB6" w:rsidRPr="00D74EB6" w:rsidRDefault="00D74EB6" w:rsidP="00D74EB6">
      <w:pPr>
        <w:pStyle w:val="a3"/>
        <w:tabs>
          <w:tab w:val="left" w:pos="993"/>
        </w:tabs>
        <w:ind w:left="0"/>
        <w:rPr>
          <w:b/>
        </w:rPr>
      </w:pPr>
      <w:r w:rsidRPr="00D74EB6">
        <w:rPr>
          <w:b/>
        </w:rPr>
        <w:t>Витебск:</w:t>
      </w:r>
    </w:p>
    <w:p w:rsidR="00D74EB6" w:rsidRDefault="00D74EB6" w:rsidP="00D74EB6">
      <w:pPr>
        <w:pStyle w:val="a3"/>
        <w:tabs>
          <w:tab w:val="left" w:pos="993"/>
        </w:tabs>
        <w:ind w:left="0"/>
      </w:pPr>
      <w:r>
        <w:t>Для Витебска установка</w:t>
      </w:r>
      <w:r w:rsidRPr="00D74EB6">
        <w:t xml:space="preserve"> </w:t>
      </w:r>
      <w:r>
        <w:t xml:space="preserve">проходит, как и для райпо, за исключение того, что подключение программ к серверу осуществляется через </w:t>
      </w:r>
      <w:r>
        <w:rPr>
          <w:lang w:val="en-US"/>
        </w:rPr>
        <w:t>VPN</w:t>
      </w:r>
      <w:r>
        <w:t xml:space="preserve"> и </w:t>
      </w:r>
      <w:r>
        <w:rPr>
          <w:lang w:val="en-US"/>
        </w:rPr>
        <w:t>ODBC</w:t>
      </w:r>
      <w:r w:rsidRPr="00D74EB6">
        <w:t>.</w:t>
      </w:r>
      <w:r w:rsidR="00145E88">
        <w:t xml:space="preserve"> Необходимо установить  «</w:t>
      </w:r>
      <w:proofErr w:type="spellStart"/>
      <w:r w:rsidR="00145E88" w:rsidRPr="00145E88">
        <w:t>VMware_VPN_Client</w:t>
      </w:r>
      <w:proofErr w:type="spellEnd"/>
      <w:r w:rsidR="00145E88">
        <w:t>» из архива «</w:t>
      </w:r>
      <w:r w:rsidR="00145E88" w:rsidRPr="00145E88">
        <w:t>(</w:t>
      </w:r>
      <w:proofErr w:type="spellStart"/>
      <w:r w:rsidR="00145E88" w:rsidRPr="00145E88">
        <w:t>Vitebsk</w:t>
      </w:r>
      <w:proofErr w:type="spellEnd"/>
      <w:r w:rsidR="00145E88" w:rsidRPr="00145E88">
        <w:t>)</w:t>
      </w:r>
      <w:proofErr w:type="spellStart"/>
      <w:r w:rsidR="00145E88" w:rsidRPr="00145E88">
        <w:t>VMware_VPN_Client-Setup</w:t>
      </w:r>
      <w:proofErr w:type="spellEnd"/>
      <w:r w:rsidR="00145E88">
        <w:t xml:space="preserve">» и настроить </w:t>
      </w:r>
      <w:r w:rsidR="00145E88">
        <w:rPr>
          <w:lang w:val="en-US"/>
        </w:rPr>
        <w:t>ODBC</w:t>
      </w:r>
      <w:r w:rsidR="00145E88" w:rsidRPr="00145E88">
        <w:t xml:space="preserve"> </w:t>
      </w:r>
      <w:r w:rsidR="00145E88">
        <w:t>следую инструкции «</w:t>
      </w:r>
      <w:r w:rsidR="00145E88" w:rsidRPr="00145E88">
        <w:t>Настройка ODBC</w:t>
      </w:r>
      <w:r w:rsidR="00145E88">
        <w:t>» из архива «Облпо»</w:t>
      </w:r>
    </w:p>
    <w:p w:rsidR="00145E88" w:rsidRPr="00145E88" w:rsidRDefault="00145E88" w:rsidP="00D74EB6">
      <w:pPr>
        <w:pStyle w:val="a3"/>
        <w:tabs>
          <w:tab w:val="left" w:pos="993"/>
        </w:tabs>
        <w:ind w:left="0"/>
        <w:rPr>
          <w:b/>
        </w:rPr>
      </w:pPr>
      <w:r w:rsidRPr="00145E88">
        <w:rPr>
          <w:b/>
        </w:rPr>
        <w:lastRenderedPageBreak/>
        <w:t>Минск:</w:t>
      </w:r>
    </w:p>
    <w:p w:rsidR="00145E88" w:rsidRDefault="00145E88" w:rsidP="00D74EB6">
      <w:pPr>
        <w:pStyle w:val="a3"/>
        <w:tabs>
          <w:tab w:val="left" w:pos="993"/>
        </w:tabs>
        <w:ind w:left="0"/>
      </w:pPr>
      <w:r>
        <w:t>Для Минска установка проходить по инструкции «</w:t>
      </w:r>
      <w:r w:rsidRPr="00145E88">
        <w:t>Инструкция ЭСЧФ облпо</w:t>
      </w:r>
      <w:r>
        <w:t xml:space="preserve">» из папки «Облпо» </w:t>
      </w:r>
    </w:p>
    <w:p w:rsidR="00145E88" w:rsidRDefault="00145E88" w:rsidP="00D74EB6">
      <w:pPr>
        <w:pStyle w:val="a3"/>
        <w:tabs>
          <w:tab w:val="left" w:pos="993"/>
        </w:tabs>
        <w:ind w:left="0"/>
      </w:pPr>
    </w:p>
    <w:p w:rsidR="00145E88" w:rsidRDefault="00145E88" w:rsidP="00D74EB6">
      <w:pPr>
        <w:pStyle w:val="a3"/>
        <w:tabs>
          <w:tab w:val="left" w:pos="993"/>
        </w:tabs>
        <w:ind w:left="0"/>
      </w:pPr>
      <w:r>
        <w:t xml:space="preserve">Пользователи для </w:t>
      </w:r>
      <w:r>
        <w:rPr>
          <w:lang w:val="en-US"/>
        </w:rPr>
        <w:t>VPN</w:t>
      </w:r>
      <w:r>
        <w:t xml:space="preserve"> Минска: user05-user25,</w:t>
      </w:r>
      <w:r w:rsidRPr="00145E88">
        <w:t xml:space="preserve"> </w:t>
      </w:r>
      <w:r>
        <w:t>п</w:t>
      </w:r>
      <w:r w:rsidRPr="00145E88">
        <w:t>ароли user#05-user#25.</w:t>
      </w:r>
    </w:p>
    <w:p w:rsidR="00D74EB6" w:rsidRPr="00D74EB6" w:rsidRDefault="00145E88" w:rsidP="00A056C0">
      <w:pPr>
        <w:pStyle w:val="a3"/>
        <w:tabs>
          <w:tab w:val="left" w:pos="993"/>
        </w:tabs>
        <w:ind w:left="0"/>
      </w:pPr>
      <w:r>
        <w:t xml:space="preserve">Пользователи для </w:t>
      </w:r>
      <w:r>
        <w:rPr>
          <w:lang w:val="en-US"/>
        </w:rPr>
        <w:t>VPN</w:t>
      </w:r>
      <w:r>
        <w:t xml:space="preserve"> Витебска: </w:t>
      </w:r>
      <w:r w:rsidRPr="00145E88">
        <w:t>vitebsk01</w:t>
      </w:r>
      <w:r>
        <w:t>-</w:t>
      </w:r>
      <w:r w:rsidRPr="00145E88">
        <w:t>vitebsk</w:t>
      </w:r>
      <w:r>
        <w:t>20,</w:t>
      </w:r>
      <w:r w:rsidRPr="00145E88">
        <w:t xml:space="preserve"> </w:t>
      </w:r>
      <w:r>
        <w:t>п</w:t>
      </w:r>
      <w:r w:rsidRPr="00145E88">
        <w:t>ароли vitebsk</w:t>
      </w:r>
      <w:r>
        <w:t>#01</w:t>
      </w:r>
      <w:r w:rsidRPr="00145E88">
        <w:t>- vitebsk</w:t>
      </w:r>
      <w:r>
        <w:t>#20</w:t>
      </w:r>
      <w:r w:rsidRPr="00145E88">
        <w:t>.</w:t>
      </w:r>
    </w:p>
    <w:p w:rsidR="003C0D55" w:rsidRDefault="003C0D55" w:rsidP="00F60DF2">
      <w:pPr>
        <w:pStyle w:val="a3"/>
        <w:tabs>
          <w:tab w:val="left" w:pos="993"/>
        </w:tabs>
        <w:ind w:left="709" w:firstLine="0"/>
      </w:pPr>
    </w:p>
    <w:p w:rsidR="00F60DF2" w:rsidRPr="00F60DF2" w:rsidRDefault="00F60DF2" w:rsidP="00F60DF2">
      <w:pPr>
        <w:pStyle w:val="a3"/>
        <w:tabs>
          <w:tab w:val="left" w:pos="993"/>
        </w:tabs>
        <w:ind w:left="709" w:firstLine="0"/>
        <w:jc w:val="center"/>
        <w:rPr>
          <w:b/>
        </w:rPr>
      </w:pPr>
      <w:r w:rsidRPr="00F60DF2">
        <w:rPr>
          <w:b/>
        </w:rPr>
        <w:t xml:space="preserve">Нюансы </w:t>
      </w:r>
      <w:r w:rsidRPr="00F60DF2">
        <w:rPr>
          <w:b/>
          <w:sz w:val="32"/>
        </w:rPr>
        <w:t>работы</w:t>
      </w:r>
      <w:r w:rsidRPr="00F60DF2">
        <w:rPr>
          <w:b/>
        </w:rPr>
        <w:t xml:space="preserve"> с ЭСЧФ</w:t>
      </w:r>
    </w:p>
    <w:p w:rsidR="00F60DF2" w:rsidRDefault="00F60DF2" w:rsidP="00F60DF2">
      <w:pPr>
        <w:pStyle w:val="a3"/>
        <w:tabs>
          <w:tab w:val="left" w:pos="993"/>
        </w:tabs>
        <w:ind w:left="709" w:firstLine="0"/>
      </w:pPr>
    </w:p>
    <w:p w:rsidR="00F60DF2" w:rsidRDefault="00F60DF2" w:rsidP="00F60DF2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t>Если человек говорит, что ЭСЧФ не отображается в сверке.</w:t>
      </w:r>
    </w:p>
    <w:p w:rsidR="00F60DF2" w:rsidRDefault="00F60DF2" w:rsidP="00F60DF2">
      <w:pPr>
        <w:pStyle w:val="a3"/>
        <w:tabs>
          <w:tab w:val="left" w:pos="993"/>
        </w:tabs>
        <w:ind w:left="0"/>
      </w:pPr>
      <w:r>
        <w:t>Это может происходить по нескольким причинам:</w:t>
      </w:r>
    </w:p>
    <w:p w:rsidR="00F60DF2" w:rsidRDefault="00F60DF2" w:rsidP="00F60DF2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r>
        <w:t>ЭСЧФ не загрузилась в базу данных. Для того что бы убедится в этом можно посмотреть лог загрузки в программе «</w:t>
      </w:r>
      <w:r>
        <w:rPr>
          <w:lang w:val="en-US"/>
        </w:rPr>
        <w:t>XML</w:t>
      </w:r>
      <w:r w:rsidRPr="003E5AB5">
        <w:t xml:space="preserve"> </w:t>
      </w:r>
      <w:r>
        <w:t>парсер», там же будет написано почему ЭЧСФ не загрузилась.</w:t>
      </w:r>
    </w:p>
    <w:p w:rsidR="00F60DF2" w:rsidRDefault="00F60DF2" w:rsidP="00F60DF2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r>
        <w:t>ЭСЧФ не появляется</w:t>
      </w:r>
      <w:r w:rsidR="00FA5173">
        <w:t xml:space="preserve"> именно</w:t>
      </w:r>
      <w:r>
        <w:t xml:space="preserve"> в сверке</w:t>
      </w:r>
      <w:r w:rsidR="00FA5173">
        <w:t>. Если ЭСЧФ есть в «Реестре ЭСЧФ» и колонка «Сверка» пуста, то нужно обратиться с этим вопросом к разработчику программы «Сверка». Если колонка «Сверка» не пуста, то это означает, что эту ЭСЧФ уже подписали, и возможно она не подписалась на портале, решение в пункте 2.</w:t>
      </w:r>
    </w:p>
    <w:p w:rsidR="00FA5173" w:rsidRDefault="00FA5173" w:rsidP="00FA5173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ЭСЧФ не скачалась. Необходимо проверить папки </w:t>
      </w:r>
      <w:proofErr w:type="spellStart"/>
      <w:r>
        <w:rPr>
          <w:lang w:val="en-US"/>
        </w:rPr>
        <w:t>recv</w:t>
      </w:r>
      <w:proofErr w:type="spellEnd"/>
      <w:r w:rsidRPr="00FA5173">
        <w:t xml:space="preserve"> </w:t>
      </w:r>
      <w:r>
        <w:t xml:space="preserve">и </w:t>
      </w:r>
      <w:proofErr w:type="spellStart"/>
      <w:r>
        <w:rPr>
          <w:lang w:val="en-US"/>
        </w:rPr>
        <w:t>recv</w:t>
      </w:r>
      <w:proofErr w:type="spellEnd"/>
      <w:r w:rsidRPr="00FA5173">
        <w:t>2</w:t>
      </w:r>
      <w:r>
        <w:t xml:space="preserve"> на компьютере бухгалтера. Если нет в обеих папках, то в папке </w:t>
      </w:r>
      <w:proofErr w:type="spellStart"/>
      <w:r>
        <w:rPr>
          <w:lang w:val="en-US"/>
        </w:rPr>
        <w:t>recv</w:t>
      </w:r>
      <w:proofErr w:type="spellEnd"/>
      <w:r w:rsidRPr="00FA5173">
        <w:t xml:space="preserve"> </w:t>
      </w:r>
      <w:r>
        <w:t xml:space="preserve">в файле </w:t>
      </w:r>
      <w:proofErr w:type="spellStart"/>
      <w:r w:rsidRPr="00FA5173">
        <w:t>last.update.time</w:t>
      </w:r>
      <w:proofErr w:type="spellEnd"/>
      <w:r>
        <w:t xml:space="preserve"> нужно откатить дату и заново скачать ЭСЧФ. Если файл есть в папке </w:t>
      </w:r>
      <w:proofErr w:type="spellStart"/>
      <w:r>
        <w:rPr>
          <w:lang w:val="en-US"/>
        </w:rPr>
        <w:t>recv</w:t>
      </w:r>
      <w:proofErr w:type="spellEnd"/>
      <w:r>
        <w:t xml:space="preserve">, но отсутствует в </w:t>
      </w:r>
      <w:proofErr w:type="spellStart"/>
      <w:r>
        <w:rPr>
          <w:lang w:val="en-US"/>
        </w:rPr>
        <w:t>recv</w:t>
      </w:r>
      <w:proofErr w:type="spellEnd"/>
      <w:r w:rsidRPr="00FA5173">
        <w:t>2</w:t>
      </w:r>
      <w:r>
        <w:t xml:space="preserve">, необходимо удалить его в </w:t>
      </w:r>
      <w:proofErr w:type="spellStart"/>
      <w:r>
        <w:rPr>
          <w:lang w:val="en-US"/>
        </w:rPr>
        <w:t>recv</w:t>
      </w:r>
      <w:proofErr w:type="spellEnd"/>
      <w:r>
        <w:t xml:space="preserve"> и </w:t>
      </w:r>
      <w:proofErr w:type="gramStart"/>
      <w:r>
        <w:t>перекачать ЭСЧФ откатив</w:t>
      </w:r>
      <w:proofErr w:type="gramEnd"/>
      <w:r>
        <w:t xml:space="preserve"> дату. Далее выполнить загрузку ЭСЧФ в базу через «</w:t>
      </w:r>
      <w:r>
        <w:rPr>
          <w:lang w:val="en-US"/>
        </w:rPr>
        <w:t>XML</w:t>
      </w:r>
      <w:r w:rsidRPr="003E5AB5">
        <w:t xml:space="preserve"> </w:t>
      </w:r>
      <w:r>
        <w:t>парсер».</w:t>
      </w:r>
    </w:p>
    <w:p w:rsidR="00F60DF2" w:rsidRDefault="00FF24A1" w:rsidP="00FF24A1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t>Бухгалтер подписал ЭСЧФ, но она не подписалась на портале.</w:t>
      </w:r>
    </w:p>
    <w:p w:rsidR="00FF24A1" w:rsidRDefault="00FF24A1" w:rsidP="00FF24A1">
      <w:pPr>
        <w:pStyle w:val="a3"/>
        <w:tabs>
          <w:tab w:val="left" w:pos="993"/>
        </w:tabs>
        <w:ind w:left="0"/>
      </w:pPr>
      <w:r>
        <w:t xml:space="preserve">Если такое произошло, то скорее всего бухгалтер не пользуется программой «Перемещалка» или не получает статусы с портала. В «Сверке» </w:t>
      </w:r>
      <w:r>
        <w:lastRenderedPageBreak/>
        <w:t xml:space="preserve">существует механизм </w:t>
      </w:r>
      <w:proofErr w:type="spellStart"/>
      <w:r>
        <w:t>доподписи</w:t>
      </w:r>
      <w:proofErr w:type="spellEnd"/>
      <w:r>
        <w:t xml:space="preserve"> таких ЭСЧФ, но для этого должны быть выполнены 2 условия:</w:t>
      </w:r>
    </w:p>
    <w:p w:rsidR="00FF24A1" w:rsidRDefault="00FF24A1" w:rsidP="00FF24A1">
      <w:pPr>
        <w:pStyle w:val="a3"/>
        <w:numPr>
          <w:ilvl w:val="0"/>
          <w:numId w:val="5"/>
        </w:numPr>
        <w:tabs>
          <w:tab w:val="left" w:pos="993"/>
        </w:tabs>
        <w:ind w:left="0" w:firstLine="709"/>
      </w:pPr>
      <w:r>
        <w:t xml:space="preserve">В папке </w:t>
      </w:r>
      <w:proofErr w:type="spellStart"/>
      <w:r>
        <w:rPr>
          <w:lang w:val="en-US"/>
        </w:rPr>
        <w:t>recv</w:t>
      </w:r>
      <w:proofErr w:type="spellEnd"/>
      <w:r w:rsidRPr="00FF24A1">
        <w:t>3</w:t>
      </w:r>
      <w:r>
        <w:t xml:space="preserve"> не будет мусора, который убирает программа «Перемещалка» кнопкой «Переместить».</w:t>
      </w:r>
    </w:p>
    <w:p w:rsidR="00FF24A1" w:rsidRDefault="00FF24A1" w:rsidP="00FF24A1">
      <w:pPr>
        <w:pStyle w:val="a3"/>
        <w:numPr>
          <w:ilvl w:val="0"/>
          <w:numId w:val="5"/>
        </w:numPr>
        <w:tabs>
          <w:tab w:val="left" w:pos="993"/>
        </w:tabs>
        <w:ind w:left="0" w:firstLine="709"/>
      </w:pPr>
      <w:r>
        <w:t>Для ЭСЧФ получены свежие статусы, либо через «Сверку», либо через «</w:t>
      </w:r>
      <w:proofErr w:type="spellStart"/>
      <w:r>
        <w:rPr>
          <w:lang w:val="en-US"/>
        </w:rPr>
        <w:t>ExpInv</w:t>
      </w:r>
      <w:proofErr w:type="spellEnd"/>
      <w:r>
        <w:t>».</w:t>
      </w:r>
    </w:p>
    <w:p w:rsidR="00FF24A1" w:rsidRDefault="00FF24A1" w:rsidP="00FF24A1">
      <w:pPr>
        <w:pStyle w:val="a3"/>
        <w:tabs>
          <w:tab w:val="left" w:pos="993"/>
        </w:tabs>
        <w:ind w:left="0"/>
      </w:pPr>
      <w:r>
        <w:t>Если два этих условия соблюдены, то программа «Сверка» сама повторно переместит ЭСЧФ в папку на подпись.</w:t>
      </w:r>
    </w:p>
    <w:p w:rsidR="005510B3" w:rsidRDefault="005510B3" w:rsidP="00FF24A1">
      <w:pPr>
        <w:pStyle w:val="a3"/>
        <w:tabs>
          <w:tab w:val="left" w:pos="993"/>
        </w:tabs>
        <w:ind w:left="0"/>
      </w:pPr>
      <w:r>
        <w:t>Так же существует возможность того, что в ЭСЧФ истёк срок годности СОС портала, и он больше не хочет принимать эту ЭСЧФ. В таком случает нужно перекачать все ЭСЧФ заново, что бы они были подписаны новым сертификатом.</w:t>
      </w:r>
    </w:p>
    <w:p w:rsidR="009C2E5A" w:rsidRDefault="009C2E5A" w:rsidP="00934188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t xml:space="preserve">При скачивании пишет, что закончился срок СОС. Нужно просто обновить СОС через персональный менеджер сертификатов или кнопку «Импорт СОС» на сайте </w:t>
      </w:r>
      <w:hyperlink r:id="rId6" w:history="1">
        <w:r w:rsidR="00934188" w:rsidRPr="00E12FD9">
          <w:rPr>
            <w:rStyle w:val="af6"/>
          </w:rPr>
          <w:t>http://vat.gov.by/mainPage/troubleshoots/</w:t>
        </w:r>
      </w:hyperlink>
      <w:r>
        <w:t>.</w:t>
      </w:r>
    </w:p>
    <w:p w:rsidR="00934188" w:rsidRDefault="00934188" w:rsidP="00934188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t xml:space="preserve">Бухгалтер говорит, что проводок нет в сверке камерального контроля. Иногда, по какой-то причине проводкам по закрытию ЭСЧФ в бухгалтерской справке проставляется неправильный признак </w:t>
      </w:r>
      <w:proofErr w:type="spellStart"/>
      <w:r>
        <w:rPr>
          <w:lang w:val="en-US"/>
        </w:rPr>
        <w:t>sv</w:t>
      </w:r>
      <w:proofErr w:type="spellEnd"/>
      <w:r w:rsidRPr="00934188">
        <w:t>=1</w:t>
      </w:r>
      <w:r>
        <w:t xml:space="preserve">, который означает что это </w:t>
      </w:r>
      <w:r w:rsidR="00001B19">
        <w:t>справка,</w:t>
      </w:r>
      <w:r>
        <w:t xml:space="preserve"> по которой сформирована ЭСЧФ. На серверах есть скрипт для нахождения таких записей «</w:t>
      </w:r>
      <w:r w:rsidRPr="00934188">
        <w:t xml:space="preserve">Справка поиск </w:t>
      </w:r>
      <w:proofErr w:type="spellStart"/>
      <w:r w:rsidRPr="00934188">
        <w:t>sv</w:t>
      </w:r>
      <w:proofErr w:type="spellEnd"/>
      <w:r w:rsidRPr="00934188">
        <w:t>=1.sql</w:t>
      </w:r>
      <w:r>
        <w:t>», у найде</w:t>
      </w:r>
      <w:r w:rsidR="009267D6">
        <w:t>н</w:t>
      </w:r>
      <w:r>
        <w:t xml:space="preserve">ных записей можно заменить </w:t>
      </w:r>
      <w:proofErr w:type="spellStart"/>
      <w:r>
        <w:rPr>
          <w:lang w:val="en-US"/>
        </w:rPr>
        <w:t>sv</w:t>
      </w:r>
      <w:proofErr w:type="spellEnd"/>
      <w:r w:rsidRPr="00934188">
        <w:t xml:space="preserve"> </w:t>
      </w:r>
      <w:r>
        <w:t>на 0 и они начнут отображаться в сверке камерального контроля.</w:t>
      </w:r>
    </w:p>
    <w:p w:rsidR="00001B19" w:rsidRDefault="00001B19" w:rsidP="00934188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t>Бухгалтер говорит, что нет суммы по камеральному контролю. Это, скорее всего, связано с тем, что в файлах камерального контроля просто нет такой ЭСЧФ или это ручная проводка, и она является дубликатом.</w:t>
      </w:r>
    </w:p>
    <w:p w:rsidR="00F60DF2" w:rsidRDefault="00F60DF2" w:rsidP="00F60DF2">
      <w:pPr>
        <w:pStyle w:val="a3"/>
        <w:tabs>
          <w:tab w:val="left" w:pos="993"/>
        </w:tabs>
        <w:ind w:left="709" w:firstLine="0"/>
      </w:pPr>
    </w:p>
    <w:sectPr w:rsidR="00F6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1AF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786403"/>
    <w:multiLevelType w:val="hybridMultilevel"/>
    <w:tmpl w:val="B4DE2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6D629B"/>
    <w:multiLevelType w:val="hybridMultilevel"/>
    <w:tmpl w:val="309AFCE6"/>
    <w:lvl w:ilvl="0" w:tplc="58426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382003"/>
    <w:multiLevelType w:val="hybridMultilevel"/>
    <w:tmpl w:val="A394081E"/>
    <w:lvl w:ilvl="0" w:tplc="58426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4C14D9"/>
    <w:multiLevelType w:val="hybridMultilevel"/>
    <w:tmpl w:val="14A41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A94C72"/>
    <w:multiLevelType w:val="hybridMultilevel"/>
    <w:tmpl w:val="0D3AD6AA"/>
    <w:lvl w:ilvl="0" w:tplc="58426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413FEC"/>
    <w:multiLevelType w:val="hybridMultilevel"/>
    <w:tmpl w:val="0C6AC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3"/>
    <w:rsid w:val="00001B19"/>
    <w:rsid w:val="00015686"/>
    <w:rsid w:val="000652D6"/>
    <w:rsid w:val="000652EC"/>
    <w:rsid w:val="00073683"/>
    <w:rsid w:val="000B7ED9"/>
    <w:rsid w:val="000C2A7C"/>
    <w:rsid w:val="00145E88"/>
    <w:rsid w:val="00161C83"/>
    <w:rsid w:val="001B0C7B"/>
    <w:rsid w:val="00277F59"/>
    <w:rsid w:val="00366F37"/>
    <w:rsid w:val="003C0D55"/>
    <w:rsid w:val="003E5AB5"/>
    <w:rsid w:val="00496892"/>
    <w:rsid w:val="005510B3"/>
    <w:rsid w:val="007F3A49"/>
    <w:rsid w:val="00814E92"/>
    <w:rsid w:val="008E546B"/>
    <w:rsid w:val="0091538D"/>
    <w:rsid w:val="009267D6"/>
    <w:rsid w:val="00934188"/>
    <w:rsid w:val="009C2E5A"/>
    <w:rsid w:val="00A056C0"/>
    <w:rsid w:val="00A21708"/>
    <w:rsid w:val="00AD236F"/>
    <w:rsid w:val="00AF3639"/>
    <w:rsid w:val="00BF72AA"/>
    <w:rsid w:val="00D74EB6"/>
    <w:rsid w:val="00E10FCB"/>
    <w:rsid w:val="00E3392D"/>
    <w:rsid w:val="00F41366"/>
    <w:rsid w:val="00F60DF2"/>
    <w:rsid w:val="00FA1E8C"/>
    <w:rsid w:val="00FA5173"/>
    <w:rsid w:val="00FC1B27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B7ED9"/>
    <w:pPr>
      <w:keepNext/>
      <w:keepLines/>
      <w:spacing w:line="264" w:lineRule="auto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7ED9"/>
    <w:pPr>
      <w:keepNext/>
      <w:keepLines/>
      <w:spacing w:line="264" w:lineRule="auto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rsid w:val="000B7ED9"/>
    <w:pPr>
      <w:keepNext/>
      <w:keepLines/>
      <w:spacing w:line="264" w:lineRule="auto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B7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0B7ED9"/>
    <w:pPr>
      <w:keepNext/>
      <w:keepLines/>
      <w:spacing w:before="200" w:line="240" w:lineRule="auto"/>
      <w:ind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B7ED9"/>
    <w:pPr>
      <w:keepNext/>
      <w:keepLines/>
      <w:spacing w:before="200" w:line="240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B7ED9"/>
    <w:pPr>
      <w:keepNext/>
      <w:ind w:firstLine="426"/>
      <w:jc w:val="right"/>
      <w:outlineLvl w:val="6"/>
    </w:pPr>
    <w:rPr>
      <w:rFonts w:eastAsia="Times New Roman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B7ED9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textAlignment w:val="baseline"/>
      <w:outlineLvl w:val="7"/>
    </w:pPr>
    <w:rPr>
      <w:rFonts w:eastAsia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B7ED9"/>
    <w:pPr>
      <w:keepNext/>
      <w:spacing w:line="312" w:lineRule="auto"/>
      <w:ind w:firstLine="426"/>
      <w:jc w:val="left"/>
      <w:outlineLvl w:val="8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2"/>
    <w:basedOn w:val="2"/>
    <w:qFormat/>
    <w:rsid w:val="000B7ED9"/>
    <w:pPr>
      <w:keepLines w:val="0"/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 w:val="0"/>
      <w:bCs/>
      <w:iCs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0B7ED9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Diplom">
    <w:name w:val="Diplom"/>
    <w:basedOn w:val="a3"/>
    <w:link w:val="Diplom0"/>
    <w:qFormat/>
    <w:rsid w:val="000B7ED9"/>
    <w:pPr>
      <w:spacing w:line="240" w:lineRule="auto"/>
      <w:ind w:left="0"/>
    </w:pPr>
    <w:rPr>
      <w:rFonts w:eastAsia="Times New Roman" w:cs="Times New Roman"/>
      <w:szCs w:val="28"/>
      <w:lang w:val="x-none" w:eastAsia="x-none"/>
    </w:rPr>
  </w:style>
  <w:style w:type="character" w:customStyle="1" w:styleId="Diplom0">
    <w:name w:val="Diplom Знак"/>
    <w:link w:val="Diplom"/>
    <w:rsid w:val="000B7ED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0B7ED9"/>
    <w:pPr>
      <w:ind w:left="720"/>
      <w:contextualSpacing/>
    </w:pPr>
  </w:style>
  <w:style w:type="paragraph" w:customStyle="1" w:styleId="a5">
    <w:name w:val="Литература"/>
    <w:qFormat/>
    <w:rsid w:val="000B7ED9"/>
    <w:pPr>
      <w:spacing w:after="0" w:line="240" w:lineRule="auto"/>
      <w:ind w:left="1070" w:hanging="360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6">
    <w:name w:val="ЗаголовокМойСтиль"/>
    <w:basedOn w:val="1"/>
    <w:link w:val="a7"/>
    <w:qFormat/>
    <w:rsid w:val="000B7ED9"/>
    <w:pPr>
      <w:keepLines w:val="0"/>
      <w:widowControl w:val="0"/>
      <w:overflowPunct w:val="0"/>
      <w:autoSpaceDE w:val="0"/>
      <w:autoSpaceDN w:val="0"/>
      <w:adjustRightInd w:val="0"/>
      <w:spacing w:line="240" w:lineRule="auto"/>
      <w:ind w:left="1287" w:hanging="360"/>
      <w:jc w:val="center"/>
      <w:textAlignment w:val="baseline"/>
    </w:pPr>
    <w:rPr>
      <w:rFonts w:eastAsia="Times New Roman" w:cs="Times New Roman"/>
      <w:bCs/>
      <w:caps w:val="0"/>
      <w:kern w:val="32"/>
      <w:sz w:val="28"/>
      <w:szCs w:val="28"/>
      <w:lang w:val="x-none" w:eastAsia="x-none"/>
    </w:rPr>
  </w:style>
  <w:style w:type="character" w:customStyle="1" w:styleId="a7">
    <w:name w:val="ЗаголовокМойСтиль Знак"/>
    <w:link w:val="a6"/>
    <w:rsid w:val="000B7ED9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0B7ED9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8">
    <w:name w:val="ТТТ"/>
    <w:basedOn w:val="a9"/>
    <w:link w:val="aa"/>
    <w:qFormat/>
    <w:rsid w:val="000B7ED9"/>
    <w:pPr>
      <w:spacing w:line="360" w:lineRule="auto"/>
      <w:ind w:firstLine="567"/>
    </w:pPr>
    <w:rPr>
      <w:rFonts w:eastAsia="Calibri" w:cs="Times New Roman"/>
      <w:szCs w:val="28"/>
      <w:lang w:val="x-none"/>
    </w:rPr>
  </w:style>
  <w:style w:type="character" w:customStyle="1" w:styleId="aa">
    <w:name w:val="ТТТ Знак"/>
    <w:link w:val="a8"/>
    <w:rsid w:val="000B7ED9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9">
    <w:name w:val="No Spacing"/>
    <w:qFormat/>
    <w:rsid w:val="000B7ED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1">
    <w:name w:val="Стиль1"/>
    <w:basedOn w:val="a"/>
    <w:link w:val="12"/>
    <w:qFormat/>
    <w:rsid w:val="000B7ED9"/>
    <w:pPr>
      <w:tabs>
        <w:tab w:val="left" w:pos="900"/>
      </w:tabs>
      <w:ind w:right="324" w:firstLine="7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12">
    <w:name w:val="Стиль1 Знак"/>
    <w:link w:val="11"/>
    <w:rsid w:val="000B7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ew">
    <w:name w:val="New"/>
    <w:basedOn w:val="a"/>
    <w:link w:val="New0"/>
    <w:qFormat/>
    <w:rsid w:val="000B7ED9"/>
    <w:pPr>
      <w:spacing w:line="240" w:lineRule="auto"/>
      <w:ind w:firstLine="708"/>
    </w:pPr>
    <w:rPr>
      <w:rFonts w:eastAsia="Times New Roman" w:cs="Times New Roman"/>
      <w:szCs w:val="28"/>
      <w:lang w:eastAsia="ru-RU"/>
    </w:rPr>
  </w:style>
  <w:style w:type="character" w:customStyle="1" w:styleId="New0">
    <w:name w:val="New Знак"/>
    <w:link w:val="New"/>
    <w:rsid w:val="000B7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2">
    <w:name w:val="New2"/>
    <w:basedOn w:val="New"/>
    <w:link w:val="New20"/>
    <w:qFormat/>
    <w:rsid w:val="000B7ED9"/>
  </w:style>
  <w:style w:type="character" w:customStyle="1" w:styleId="New20">
    <w:name w:val="New2 Знак"/>
    <w:link w:val="New2"/>
    <w:rsid w:val="000B7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бщий"/>
    <w:basedOn w:val="a9"/>
    <w:link w:val="ac"/>
    <w:qFormat/>
    <w:rsid w:val="000B7ED9"/>
    <w:pPr>
      <w:ind w:right="-2" w:firstLine="851"/>
    </w:pPr>
    <w:rPr>
      <w:rFonts w:ascii="Calibri" w:eastAsia="Calibri" w:hAnsi="Calibri" w:cs="Times New Roman"/>
      <w:sz w:val="24"/>
      <w:szCs w:val="24"/>
    </w:rPr>
  </w:style>
  <w:style w:type="character" w:customStyle="1" w:styleId="ac">
    <w:name w:val="Общий Знак"/>
    <w:link w:val="ab"/>
    <w:rsid w:val="000B7ED9"/>
    <w:rPr>
      <w:rFonts w:ascii="Calibri" w:eastAsia="Calibri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B7ED9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0B7ED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0B7ED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7ED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B7E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B7ED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B7E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13">
    <w:name w:val="toc 1"/>
    <w:basedOn w:val="a"/>
    <w:next w:val="a"/>
    <w:autoRedefine/>
    <w:uiPriority w:val="39"/>
    <w:unhideWhenUsed/>
    <w:qFormat/>
    <w:rsid w:val="000B7ED9"/>
    <w:pPr>
      <w:tabs>
        <w:tab w:val="right" w:leader="dot" w:pos="9345"/>
      </w:tabs>
      <w:spacing w:line="264" w:lineRule="auto"/>
      <w:ind w:firstLine="0"/>
    </w:pPr>
  </w:style>
  <w:style w:type="paragraph" w:styleId="22">
    <w:name w:val="toc 2"/>
    <w:basedOn w:val="a"/>
    <w:next w:val="a"/>
    <w:autoRedefine/>
    <w:uiPriority w:val="39"/>
    <w:unhideWhenUsed/>
    <w:qFormat/>
    <w:rsid w:val="000B7ED9"/>
    <w:pPr>
      <w:spacing w:line="264" w:lineRule="auto"/>
      <w:ind w:firstLine="284"/>
    </w:pPr>
  </w:style>
  <w:style w:type="paragraph" w:styleId="31">
    <w:name w:val="toc 3"/>
    <w:basedOn w:val="a"/>
    <w:next w:val="a"/>
    <w:autoRedefine/>
    <w:uiPriority w:val="39"/>
    <w:unhideWhenUsed/>
    <w:qFormat/>
    <w:rsid w:val="000B7ED9"/>
    <w:pPr>
      <w:spacing w:line="264" w:lineRule="auto"/>
    </w:pPr>
  </w:style>
  <w:style w:type="paragraph" w:styleId="ad">
    <w:name w:val="caption"/>
    <w:basedOn w:val="a"/>
    <w:next w:val="a"/>
    <w:uiPriority w:val="35"/>
    <w:qFormat/>
    <w:rsid w:val="000B7ED9"/>
    <w:pPr>
      <w:spacing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List Bullet"/>
    <w:basedOn w:val="a"/>
    <w:uiPriority w:val="99"/>
    <w:qFormat/>
    <w:rsid w:val="000B7ED9"/>
    <w:pPr>
      <w:tabs>
        <w:tab w:val="left" w:pos="993"/>
      </w:tabs>
      <w:spacing w:line="400" w:lineRule="exact"/>
      <w:ind w:left="505" w:firstLine="204"/>
      <w:contextualSpacing/>
    </w:pPr>
    <w:rPr>
      <w:rFonts w:eastAsia="Times New Roman" w:cs="Times New Roman"/>
      <w:szCs w:val="24"/>
      <w:lang w:bidi="en-US"/>
    </w:rPr>
  </w:style>
  <w:style w:type="paragraph" w:styleId="af">
    <w:name w:val="Title"/>
    <w:basedOn w:val="a"/>
    <w:link w:val="af0"/>
    <w:qFormat/>
    <w:rsid w:val="000B7ED9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Calibri" w:cs="Times New Roman"/>
      <w:szCs w:val="20"/>
      <w:lang w:eastAsia="ru-RU"/>
    </w:rPr>
  </w:style>
  <w:style w:type="character" w:customStyle="1" w:styleId="af0">
    <w:name w:val="Название Знак"/>
    <w:basedOn w:val="a0"/>
    <w:link w:val="af"/>
    <w:rsid w:val="000B7E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0B7ED9"/>
    <w:pPr>
      <w:spacing w:line="288" w:lineRule="auto"/>
      <w:ind w:firstLine="0"/>
      <w:jc w:val="center"/>
    </w:pPr>
    <w:rPr>
      <w:rFonts w:ascii="Arial" w:eastAsia="Times New Roman" w:hAnsi="Arial" w:cs="Times New Roman"/>
      <w:sz w:val="30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B7ED9"/>
    <w:rPr>
      <w:rFonts w:ascii="Arial" w:eastAsia="Times New Roman" w:hAnsi="Arial" w:cs="Times New Roman"/>
      <w:sz w:val="30"/>
      <w:szCs w:val="20"/>
      <w:lang w:eastAsia="ru-RU"/>
    </w:rPr>
  </w:style>
  <w:style w:type="character" w:styleId="af3">
    <w:name w:val="Strong"/>
    <w:basedOn w:val="a0"/>
    <w:uiPriority w:val="22"/>
    <w:qFormat/>
    <w:rsid w:val="000B7ED9"/>
    <w:rPr>
      <w:b/>
      <w:bCs/>
    </w:rPr>
  </w:style>
  <w:style w:type="character" w:styleId="af4">
    <w:name w:val="Emphasis"/>
    <w:basedOn w:val="a0"/>
    <w:uiPriority w:val="20"/>
    <w:qFormat/>
    <w:rsid w:val="000B7ED9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0B7ED9"/>
    <w:rPr>
      <w:rFonts w:ascii="Times New Roman" w:hAnsi="Times New Roman"/>
      <w:sz w:val="28"/>
    </w:rPr>
  </w:style>
  <w:style w:type="paragraph" w:styleId="23">
    <w:name w:val="Quote"/>
    <w:basedOn w:val="a"/>
    <w:next w:val="a"/>
    <w:link w:val="24"/>
    <w:uiPriority w:val="29"/>
    <w:qFormat/>
    <w:rsid w:val="000B7ED9"/>
    <w:pPr>
      <w:spacing w:line="400" w:lineRule="exact"/>
      <w:ind w:firstLine="0"/>
      <w:jc w:val="left"/>
    </w:pPr>
    <w:rPr>
      <w:rFonts w:eastAsia="Times New Roman" w:cs="Times New Roman"/>
      <w:i/>
      <w:iCs/>
      <w:color w:val="000000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0B7ED9"/>
    <w:rPr>
      <w:rFonts w:ascii="Times New Roman" w:eastAsia="Times New Roman" w:hAnsi="Times New Roman" w:cs="Times New Roman"/>
      <w:i/>
      <w:iCs/>
      <w:color w:val="000000"/>
      <w:sz w:val="28"/>
      <w:szCs w:val="24"/>
      <w:lang w:val="en-US" w:bidi="en-US"/>
    </w:rPr>
  </w:style>
  <w:style w:type="paragraph" w:styleId="af5">
    <w:name w:val="TOC Heading"/>
    <w:basedOn w:val="1"/>
    <w:next w:val="a"/>
    <w:uiPriority w:val="39"/>
    <w:unhideWhenUsed/>
    <w:qFormat/>
    <w:rsid w:val="000B7ED9"/>
    <w:pPr>
      <w:spacing w:before="480" w:line="276" w:lineRule="auto"/>
      <w:ind w:firstLine="0"/>
      <w:outlineLvl w:val="9"/>
    </w:pPr>
    <w:rPr>
      <w:rFonts w:asciiTheme="majorHAnsi" w:hAnsiTheme="majorHAnsi"/>
      <w:bCs/>
      <w:caps w:val="0"/>
      <w:color w:val="2E74B5" w:themeColor="accent1" w:themeShade="BF"/>
      <w:sz w:val="28"/>
      <w:szCs w:val="28"/>
      <w:lang w:eastAsia="ru-RU"/>
    </w:rPr>
  </w:style>
  <w:style w:type="character" w:styleId="af6">
    <w:name w:val="Hyperlink"/>
    <w:basedOn w:val="a0"/>
    <w:uiPriority w:val="99"/>
    <w:unhideWhenUsed/>
    <w:rsid w:val="009341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B7ED9"/>
    <w:pPr>
      <w:keepNext/>
      <w:keepLines/>
      <w:spacing w:line="264" w:lineRule="auto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7ED9"/>
    <w:pPr>
      <w:keepNext/>
      <w:keepLines/>
      <w:spacing w:line="264" w:lineRule="auto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rsid w:val="000B7ED9"/>
    <w:pPr>
      <w:keepNext/>
      <w:keepLines/>
      <w:spacing w:line="264" w:lineRule="auto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B7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0B7ED9"/>
    <w:pPr>
      <w:keepNext/>
      <w:keepLines/>
      <w:spacing w:before="200" w:line="240" w:lineRule="auto"/>
      <w:ind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B7ED9"/>
    <w:pPr>
      <w:keepNext/>
      <w:keepLines/>
      <w:spacing w:before="200" w:line="240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B7ED9"/>
    <w:pPr>
      <w:keepNext/>
      <w:ind w:firstLine="426"/>
      <w:jc w:val="right"/>
      <w:outlineLvl w:val="6"/>
    </w:pPr>
    <w:rPr>
      <w:rFonts w:eastAsia="Times New Roman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B7ED9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textAlignment w:val="baseline"/>
      <w:outlineLvl w:val="7"/>
    </w:pPr>
    <w:rPr>
      <w:rFonts w:eastAsia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B7ED9"/>
    <w:pPr>
      <w:keepNext/>
      <w:spacing w:line="312" w:lineRule="auto"/>
      <w:ind w:firstLine="426"/>
      <w:jc w:val="left"/>
      <w:outlineLvl w:val="8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2"/>
    <w:basedOn w:val="2"/>
    <w:qFormat/>
    <w:rsid w:val="000B7ED9"/>
    <w:pPr>
      <w:keepLines w:val="0"/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 w:val="0"/>
      <w:bCs/>
      <w:iCs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0B7ED9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Diplom">
    <w:name w:val="Diplom"/>
    <w:basedOn w:val="a3"/>
    <w:link w:val="Diplom0"/>
    <w:qFormat/>
    <w:rsid w:val="000B7ED9"/>
    <w:pPr>
      <w:spacing w:line="240" w:lineRule="auto"/>
      <w:ind w:left="0"/>
    </w:pPr>
    <w:rPr>
      <w:rFonts w:eastAsia="Times New Roman" w:cs="Times New Roman"/>
      <w:szCs w:val="28"/>
      <w:lang w:val="x-none" w:eastAsia="x-none"/>
    </w:rPr>
  </w:style>
  <w:style w:type="character" w:customStyle="1" w:styleId="Diplom0">
    <w:name w:val="Diplom Знак"/>
    <w:link w:val="Diplom"/>
    <w:rsid w:val="000B7ED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0B7ED9"/>
    <w:pPr>
      <w:ind w:left="720"/>
      <w:contextualSpacing/>
    </w:pPr>
  </w:style>
  <w:style w:type="paragraph" w:customStyle="1" w:styleId="a5">
    <w:name w:val="Литература"/>
    <w:qFormat/>
    <w:rsid w:val="000B7ED9"/>
    <w:pPr>
      <w:spacing w:after="0" w:line="240" w:lineRule="auto"/>
      <w:ind w:left="1070" w:hanging="360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6">
    <w:name w:val="ЗаголовокМойСтиль"/>
    <w:basedOn w:val="1"/>
    <w:link w:val="a7"/>
    <w:qFormat/>
    <w:rsid w:val="000B7ED9"/>
    <w:pPr>
      <w:keepLines w:val="0"/>
      <w:widowControl w:val="0"/>
      <w:overflowPunct w:val="0"/>
      <w:autoSpaceDE w:val="0"/>
      <w:autoSpaceDN w:val="0"/>
      <w:adjustRightInd w:val="0"/>
      <w:spacing w:line="240" w:lineRule="auto"/>
      <w:ind w:left="1287" w:hanging="360"/>
      <w:jc w:val="center"/>
      <w:textAlignment w:val="baseline"/>
    </w:pPr>
    <w:rPr>
      <w:rFonts w:eastAsia="Times New Roman" w:cs="Times New Roman"/>
      <w:bCs/>
      <w:caps w:val="0"/>
      <w:kern w:val="32"/>
      <w:sz w:val="28"/>
      <w:szCs w:val="28"/>
      <w:lang w:val="x-none" w:eastAsia="x-none"/>
    </w:rPr>
  </w:style>
  <w:style w:type="character" w:customStyle="1" w:styleId="a7">
    <w:name w:val="ЗаголовокМойСтиль Знак"/>
    <w:link w:val="a6"/>
    <w:rsid w:val="000B7ED9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0B7ED9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8">
    <w:name w:val="ТТТ"/>
    <w:basedOn w:val="a9"/>
    <w:link w:val="aa"/>
    <w:qFormat/>
    <w:rsid w:val="000B7ED9"/>
    <w:pPr>
      <w:spacing w:line="360" w:lineRule="auto"/>
      <w:ind w:firstLine="567"/>
    </w:pPr>
    <w:rPr>
      <w:rFonts w:eastAsia="Calibri" w:cs="Times New Roman"/>
      <w:szCs w:val="28"/>
      <w:lang w:val="x-none"/>
    </w:rPr>
  </w:style>
  <w:style w:type="character" w:customStyle="1" w:styleId="aa">
    <w:name w:val="ТТТ Знак"/>
    <w:link w:val="a8"/>
    <w:rsid w:val="000B7ED9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9">
    <w:name w:val="No Spacing"/>
    <w:qFormat/>
    <w:rsid w:val="000B7ED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1">
    <w:name w:val="Стиль1"/>
    <w:basedOn w:val="a"/>
    <w:link w:val="12"/>
    <w:qFormat/>
    <w:rsid w:val="000B7ED9"/>
    <w:pPr>
      <w:tabs>
        <w:tab w:val="left" w:pos="900"/>
      </w:tabs>
      <w:ind w:right="324" w:firstLine="7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12">
    <w:name w:val="Стиль1 Знак"/>
    <w:link w:val="11"/>
    <w:rsid w:val="000B7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ew">
    <w:name w:val="New"/>
    <w:basedOn w:val="a"/>
    <w:link w:val="New0"/>
    <w:qFormat/>
    <w:rsid w:val="000B7ED9"/>
    <w:pPr>
      <w:spacing w:line="240" w:lineRule="auto"/>
      <w:ind w:firstLine="708"/>
    </w:pPr>
    <w:rPr>
      <w:rFonts w:eastAsia="Times New Roman" w:cs="Times New Roman"/>
      <w:szCs w:val="28"/>
      <w:lang w:eastAsia="ru-RU"/>
    </w:rPr>
  </w:style>
  <w:style w:type="character" w:customStyle="1" w:styleId="New0">
    <w:name w:val="New Знак"/>
    <w:link w:val="New"/>
    <w:rsid w:val="000B7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2">
    <w:name w:val="New2"/>
    <w:basedOn w:val="New"/>
    <w:link w:val="New20"/>
    <w:qFormat/>
    <w:rsid w:val="000B7ED9"/>
  </w:style>
  <w:style w:type="character" w:customStyle="1" w:styleId="New20">
    <w:name w:val="New2 Знак"/>
    <w:link w:val="New2"/>
    <w:rsid w:val="000B7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бщий"/>
    <w:basedOn w:val="a9"/>
    <w:link w:val="ac"/>
    <w:qFormat/>
    <w:rsid w:val="000B7ED9"/>
    <w:pPr>
      <w:ind w:right="-2" w:firstLine="851"/>
    </w:pPr>
    <w:rPr>
      <w:rFonts w:ascii="Calibri" w:eastAsia="Calibri" w:hAnsi="Calibri" w:cs="Times New Roman"/>
      <w:sz w:val="24"/>
      <w:szCs w:val="24"/>
    </w:rPr>
  </w:style>
  <w:style w:type="character" w:customStyle="1" w:styleId="ac">
    <w:name w:val="Общий Знак"/>
    <w:link w:val="ab"/>
    <w:rsid w:val="000B7ED9"/>
    <w:rPr>
      <w:rFonts w:ascii="Calibri" w:eastAsia="Calibri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B7ED9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0B7ED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0B7ED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7ED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B7E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B7ED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B7E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13">
    <w:name w:val="toc 1"/>
    <w:basedOn w:val="a"/>
    <w:next w:val="a"/>
    <w:autoRedefine/>
    <w:uiPriority w:val="39"/>
    <w:unhideWhenUsed/>
    <w:qFormat/>
    <w:rsid w:val="000B7ED9"/>
    <w:pPr>
      <w:tabs>
        <w:tab w:val="right" w:leader="dot" w:pos="9345"/>
      </w:tabs>
      <w:spacing w:line="264" w:lineRule="auto"/>
      <w:ind w:firstLine="0"/>
    </w:pPr>
  </w:style>
  <w:style w:type="paragraph" w:styleId="22">
    <w:name w:val="toc 2"/>
    <w:basedOn w:val="a"/>
    <w:next w:val="a"/>
    <w:autoRedefine/>
    <w:uiPriority w:val="39"/>
    <w:unhideWhenUsed/>
    <w:qFormat/>
    <w:rsid w:val="000B7ED9"/>
    <w:pPr>
      <w:spacing w:line="264" w:lineRule="auto"/>
      <w:ind w:firstLine="284"/>
    </w:pPr>
  </w:style>
  <w:style w:type="paragraph" w:styleId="31">
    <w:name w:val="toc 3"/>
    <w:basedOn w:val="a"/>
    <w:next w:val="a"/>
    <w:autoRedefine/>
    <w:uiPriority w:val="39"/>
    <w:unhideWhenUsed/>
    <w:qFormat/>
    <w:rsid w:val="000B7ED9"/>
    <w:pPr>
      <w:spacing w:line="264" w:lineRule="auto"/>
    </w:pPr>
  </w:style>
  <w:style w:type="paragraph" w:styleId="ad">
    <w:name w:val="caption"/>
    <w:basedOn w:val="a"/>
    <w:next w:val="a"/>
    <w:uiPriority w:val="35"/>
    <w:qFormat/>
    <w:rsid w:val="000B7ED9"/>
    <w:pPr>
      <w:spacing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List Bullet"/>
    <w:basedOn w:val="a"/>
    <w:uiPriority w:val="99"/>
    <w:qFormat/>
    <w:rsid w:val="000B7ED9"/>
    <w:pPr>
      <w:tabs>
        <w:tab w:val="left" w:pos="993"/>
      </w:tabs>
      <w:spacing w:line="400" w:lineRule="exact"/>
      <w:ind w:left="505" w:firstLine="204"/>
      <w:contextualSpacing/>
    </w:pPr>
    <w:rPr>
      <w:rFonts w:eastAsia="Times New Roman" w:cs="Times New Roman"/>
      <w:szCs w:val="24"/>
      <w:lang w:bidi="en-US"/>
    </w:rPr>
  </w:style>
  <w:style w:type="paragraph" w:styleId="af">
    <w:name w:val="Title"/>
    <w:basedOn w:val="a"/>
    <w:link w:val="af0"/>
    <w:qFormat/>
    <w:rsid w:val="000B7ED9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Calibri" w:cs="Times New Roman"/>
      <w:szCs w:val="20"/>
      <w:lang w:eastAsia="ru-RU"/>
    </w:rPr>
  </w:style>
  <w:style w:type="character" w:customStyle="1" w:styleId="af0">
    <w:name w:val="Название Знак"/>
    <w:basedOn w:val="a0"/>
    <w:link w:val="af"/>
    <w:rsid w:val="000B7E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0B7ED9"/>
    <w:pPr>
      <w:spacing w:line="288" w:lineRule="auto"/>
      <w:ind w:firstLine="0"/>
      <w:jc w:val="center"/>
    </w:pPr>
    <w:rPr>
      <w:rFonts w:ascii="Arial" w:eastAsia="Times New Roman" w:hAnsi="Arial" w:cs="Times New Roman"/>
      <w:sz w:val="30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B7ED9"/>
    <w:rPr>
      <w:rFonts w:ascii="Arial" w:eastAsia="Times New Roman" w:hAnsi="Arial" w:cs="Times New Roman"/>
      <w:sz w:val="30"/>
      <w:szCs w:val="20"/>
      <w:lang w:eastAsia="ru-RU"/>
    </w:rPr>
  </w:style>
  <w:style w:type="character" w:styleId="af3">
    <w:name w:val="Strong"/>
    <w:basedOn w:val="a0"/>
    <w:uiPriority w:val="22"/>
    <w:qFormat/>
    <w:rsid w:val="000B7ED9"/>
    <w:rPr>
      <w:b/>
      <w:bCs/>
    </w:rPr>
  </w:style>
  <w:style w:type="character" w:styleId="af4">
    <w:name w:val="Emphasis"/>
    <w:basedOn w:val="a0"/>
    <w:uiPriority w:val="20"/>
    <w:qFormat/>
    <w:rsid w:val="000B7ED9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0B7ED9"/>
    <w:rPr>
      <w:rFonts w:ascii="Times New Roman" w:hAnsi="Times New Roman"/>
      <w:sz w:val="28"/>
    </w:rPr>
  </w:style>
  <w:style w:type="paragraph" w:styleId="23">
    <w:name w:val="Quote"/>
    <w:basedOn w:val="a"/>
    <w:next w:val="a"/>
    <w:link w:val="24"/>
    <w:uiPriority w:val="29"/>
    <w:qFormat/>
    <w:rsid w:val="000B7ED9"/>
    <w:pPr>
      <w:spacing w:line="400" w:lineRule="exact"/>
      <w:ind w:firstLine="0"/>
      <w:jc w:val="left"/>
    </w:pPr>
    <w:rPr>
      <w:rFonts w:eastAsia="Times New Roman" w:cs="Times New Roman"/>
      <w:i/>
      <w:iCs/>
      <w:color w:val="000000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0B7ED9"/>
    <w:rPr>
      <w:rFonts w:ascii="Times New Roman" w:eastAsia="Times New Roman" w:hAnsi="Times New Roman" w:cs="Times New Roman"/>
      <w:i/>
      <w:iCs/>
      <w:color w:val="000000"/>
      <w:sz w:val="28"/>
      <w:szCs w:val="24"/>
      <w:lang w:val="en-US" w:bidi="en-US"/>
    </w:rPr>
  </w:style>
  <w:style w:type="paragraph" w:styleId="af5">
    <w:name w:val="TOC Heading"/>
    <w:basedOn w:val="1"/>
    <w:next w:val="a"/>
    <w:uiPriority w:val="39"/>
    <w:unhideWhenUsed/>
    <w:qFormat/>
    <w:rsid w:val="000B7ED9"/>
    <w:pPr>
      <w:spacing w:before="480" w:line="276" w:lineRule="auto"/>
      <w:ind w:firstLine="0"/>
      <w:outlineLvl w:val="9"/>
    </w:pPr>
    <w:rPr>
      <w:rFonts w:asciiTheme="majorHAnsi" w:hAnsiTheme="majorHAnsi"/>
      <w:bCs/>
      <w:caps w:val="0"/>
      <w:color w:val="2E74B5" w:themeColor="accent1" w:themeShade="BF"/>
      <w:sz w:val="28"/>
      <w:szCs w:val="28"/>
      <w:lang w:eastAsia="ru-RU"/>
    </w:rPr>
  </w:style>
  <w:style w:type="character" w:styleId="af6">
    <w:name w:val="Hyperlink"/>
    <w:basedOn w:val="a0"/>
    <w:uiPriority w:val="99"/>
    <w:unhideWhenUsed/>
    <w:rsid w:val="00934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t.gov.by/mainPage/troubleshoo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UserWEB</dc:creator>
  <cp:keywords/>
  <dc:description/>
  <cp:lastModifiedBy>UserWEB</cp:lastModifiedBy>
  <cp:revision>26</cp:revision>
  <dcterms:created xsi:type="dcterms:W3CDTF">2020-09-30T04:58:00Z</dcterms:created>
  <dcterms:modified xsi:type="dcterms:W3CDTF">2022-02-07T09:01:00Z</dcterms:modified>
</cp:coreProperties>
</file>